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5A3D" w14:textId="1482C07A" w:rsidR="00492296" w:rsidRPr="00492296" w:rsidRDefault="00492296" w:rsidP="00492296">
      <w:pPr>
        <w:widowControl/>
        <w:shd w:val="clear" w:color="auto" w:fill="FFFFFF"/>
        <w:spacing w:before="150" w:after="450"/>
        <w:jc w:val="left"/>
        <w:textAlignment w:val="baseline"/>
        <w:rPr>
          <w:rFonts w:ascii="メイリオ" w:eastAsia="メイリオ" w:hAnsi="メイリオ" w:cs="ＭＳ Ｐゴシック"/>
          <w:color w:val="373737"/>
          <w:kern w:val="0"/>
          <w:sz w:val="22"/>
          <w14:ligatures w14:val="none"/>
        </w:rPr>
      </w:pPr>
      <w:r w:rsidRPr="00492296">
        <w:rPr>
          <w:rFonts w:ascii="メイリオ" w:eastAsia="メイリオ" w:hAnsi="メイリオ" w:cs="ＭＳ Ｐゴシック" w:hint="eastAsia"/>
          <w:color w:val="373737"/>
          <w:kern w:val="0"/>
          <w:sz w:val="22"/>
          <w14:ligatures w14:val="none"/>
        </w:rPr>
        <w:t>令和６年度</w:t>
      </w:r>
      <w:r>
        <w:rPr>
          <w:rFonts w:ascii="メイリオ" w:eastAsia="メイリオ" w:hAnsi="メイリオ" w:cs="ＭＳ Ｐゴシック" w:hint="eastAsia"/>
          <w:color w:val="373737"/>
          <w:kern w:val="0"/>
          <w:sz w:val="22"/>
          <w14:ligatures w14:val="none"/>
        </w:rPr>
        <w:t>入学者選抜</w:t>
      </w:r>
      <w:r w:rsidRPr="00492296">
        <w:rPr>
          <w:rFonts w:ascii="メイリオ" w:eastAsia="メイリオ" w:hAnsi="メイリオ" w:cs="ＭＳ Ｐゴシック" w:hint="eastAsia"/>
          <w:color w:val="373737"/>
          <w:kern w:val="0"/>
          <w:sz w:val="22"/>
          <w14:ligatures w14:val="none"/>
        </w:rPr>
        <w:t>及び合格者オリエンテーション（合格者登校日）の日程</w:t>
      </w:r>
      <w:r>
        <w:rPr>
          <w:rFonts w:ascii="メイリオ" w:eastAsia="メイリオ" w:hAnsi="メイリオ" w:cs="ＭＳ Ｐゴシック" w:hint="eastAsia"/>
          <w:color w:val="373737"/>
          <w:kern w:val="0"/>
          <w:sz w:val="22"/>
          <w14:ligatures w14:val="none"/>
        </w:rPr>
        <w:t>についてお知らせいたします</w:t>
      </w:r>
      <w:r w:rsidRPr="00492296">
        <w:rPr>
          <w:rFonts w:ascii="メイリオ" w:eastAsia="メイリオ" w:hAnsi="メイリオ" w:cs="ＭＳ Ｐゴシック" w:hint="eastAsia"/>
          <w:color w:val="373737"/>
          <w:kern w:val="0"/>
          <w:sz w:val="22"/>
          <w14:ligatures w14:val="none"/>
        </w:rPr>
        <w:t>。本校は全日制普通科で、尾張</w:t>
      </w:r>
      <w:r>
        <w:rPr>
          <w:rFonts w:ascii="メイリオ" w:eastAsia="メイリオ" w:hAnsi="メイリオ" w:cs="ＭＳ Ｐゴシック" w:hint="eastAsia"/>
          <w:color w:val="373737"/>
          <w:kern w:val="0"/>
          <w:sz w:val="22"/>
          <w14:ligatures w14:val="none"/>
        </w:rPr>
        <w:t>２</w:t>
      </w:r>
      <w:r w:rsidRPr="00492296">
        <w:rPr>
          <w:rFonts w:ascii="メイリオ" w:eastAsia="メイリオ" w:hAnsi="メイリオ" w:cs="ＭＳ Ｐゴシック" w:hint="eastAsia"/>
          <w:color w:val="373737"/>
          <w:kern w:val="0"/>
          <w:sz w:val="22"/>
          <w14:ligatures w14:val="none"/>
        </w:rPr>
        <w:t>群Ｂグループです。</w:t>
      </w:r>
    </w:p>
    <w:p w14:paraId="5BB99DB7" w14:textId="79996C1D" w:rsidR="00492296" w:rsidRPr="00492296" w:rsidRDefault="00C57193" w:rsidP="00C57193">
      <w:pPr>
        <w:widowControl/>
        <w:shd w:val="clear" w:color="auto" w:fill="FFFFFF"/>
        <w:ind w:leftChars="-36" w:hangingChars="27" w:hanging="76"/>
        <w:jc w:val="left"/>
        <w:textAlignment w:val="baseline"/>
        <w:rPr>
          <w:rFonts w:ascii="inherit" w:eastAsia="メイリオ" w:hAnsi="inherit" w:cs="ＭＳ Ｐゴシック" w:hint="eastAsia"/>
          <w:color w:val="3A7C22" w:themeColor="accent6" w:themeShade="BF"/>
          <w:kern w:val="0"/>
          <w:sz w:val="28"/>
          <w:szCs w:val="28"/>
          <w14:ligatures w14:val="none"/>
        </w:rPr>
      </w:pPr>
      <w:r>
        <w:rPr>
          <w:rFonts w:ascii="inherit" w:eastAsia="メイリオ" w:hAnsi="inherit" w:cs="ＭＳ Ｐゴシック" w:hint="eastAsia"/>
          <w:b/>
          <w:bCs/>
          <w:color w:val="3A7C22" w:themeColor="accent6" w:themeShade="BF"/>
          <w:kern w:val="0"/>
          <w:sz w:val="28"/>
          <w:szCs w:val="28"/>
          <w:bdr w:val="none" w:sz="0" w:space="0" w:color="auto" w:frame="1"/>
          <w14:ligatures w14:val="none"/>
        </w:rPr>
        <w:t xml:space="preserve">１　</w:t>
      </w:r>
      <w:r w:rsidR="00492296" w:rsidRPr="00492296">
        <w:rPr>
          <w:rFonts w:ascii="inherit" w:eastAsia="メイリオ" w:hAnsi="inherit" w:cs="ＭＳ Ｐゴシック"/>
          <w:b/>
          <w:bCs/>
          <w:color w:val="3A7C22" w:themeColor="accent6" w:themeShade="BF"/>
          <w:kern w:val="0"/>
          <w:sz w:val="28"/>
          <w:szCs w:val="28"/>
          <w:bdr w:val="none" w:sz="0" w:space="0" w:color="auto" w:frame="1"/>
          <w14:ligatures w14:val="none"/>
        </w:rPr>
        <w:t>推薦選抜</w:t>
      </w:r>
    </w:p>
    <w:p w14:paraId="7AE46139" w14:textId="35CF5B2D" w:rsidR="00492296" w:rsidRPr="00C57193" w:rsidRDefault="00492296" w:rsidP="00C57193">
      <w:pPr>
        <w:pStyle w:val="a9"/>
        <w:widowControl/>
        <w:numPr>
          <w:ilvl w:val="4"/>
          <w:numId w:val="1"/>
        </w:numPr>
        <w:shd w:val="clear" w:color="auto" w:fill="FFFFFF"/>
        <w:ind w:left="938" w:hanging="742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入学願書等の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Web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出願の手続き期日</w:t>
      </w:r>
    </w:p>
    <w:p w14:paraId="2672CF8E" w14:textId="77777777" w:rsidR="00492296" w:rsidRPr="00492296" w:rsidRDefault="00492296" w:rsidP="00C57193">
      <w:pPr>
        <w:widowControl/>
        <w:shd w:val="clear" w:color="auto" w:fill="FFFFFF"/>
        <w:ind w:left="490" w:firstLineChars="303" w:firstLine="667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令和６年１月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25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日（木）９時から令和６年２月１日（木）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15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時まで</w:t>
      </w:r>
    </w:p>
    <w:p w14:paraId="1D913A34" w14:textId="498B1652" w:rsidR="00492296" w:rsidRPr="00492296" w:rsidRDefault="00C57193" w:rsidP="00C57193">
      <w:pPr>
        <w:widowControl/>
        <w:shd w:val="clear" w:color="auto" w:fill="FFFFFF"/>
        <w:ind w:leftChars="-20" w:left="-42" w:firstLineChars="100" w:firstLine="220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  <w:t>（２）</w:t>
      </w:r>
      <w:r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  <w:t xml:space="preserve"> </w:t>
      </w:r>
      <w:r w:rsidR="00492296"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面接実施期日</w:t>
      </w:r>
    </w:p>
    <w:p w14:paraId="67729888" w14:textId="77777777" w:rsidR="00492296" w:rsidRPr="00492296" w:rsidRDefault="00492296" w:rsidP="00C57193">
      <w:pPr>
        <w:widowControl/>
        <w:shd w:val="clear" w:color="auto" w:fill="FFFFFF"/>
        <w:ind w:left="924" w:firstLineChars="100" w:firstLine="220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令和６年２月６日（火）</w:t>
      </w:r>
    </w:p>
    <w:p w14:paraId="325289BA" w14:textId="2BA3F2DD" w:rsidR="00492296" w:rsidRPr="00C57193" w:rsidRDefault="00492296" w:rsidP="00CA1506">
      <w:pPr>
        <w:pStyle w:val="a9"/>
        <w:widowControl/>
        <w:numPr>
          <w:ilvl w:val="0"/>
          <w:numId w:val="2"/>
        </w:numPr>
        <w:shd w:val="clear" w:color="auto" w:fill="FFFFFF"/>
        <w:ind w:left="910" w:hanging="742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合格者発表期日（令和５年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10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月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2</w:t>
      </w:r>
      <w:r w:rsidR="00326546"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  <w:t>3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日修正）</w:t>
      </w:r>
    </w:p>
    <w:p w14:paraId="237A62C3" w14:textId="77777777" w:rsidR="00492296" w:rsidRPr="00492296" w:rsidRDefault="00492296" w:rsidP="00C57193">
      <w:pPr>
        <w:widowControl/>
        <w:shd w:val="clear" w:color="auto" w:fill="FFFFFF"/>
        <w:ind w:left="1134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令和６年２月８日（木）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12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時</w:t>
      </w:r>
    </w:p>
    <w:p w14:paraId="3726ECE4" w14:textId="35F91512" w:rsidR="00492296" w:rsidRPr="00492296" w:rsidRDefault="00C57193" w:rsidP="00C57193">
      <w:pPr>
        <w:widowControl/>
        <w:shd w:val="clear" w:color="auto" w:fill="FFFFFF"/>
        <w:ind w:leftChars="-33" w:left="424" w:hangingChars="176" w:hanging="493"/>
        <w:jc w:val="left"/>
        <w:textAlignment w:val="baseline"/>
        <w:rPr>
          <w:rFonts w:ascii="inherit" w:eastAsia="メイリオ" w:hAnsi="inherit" w:cs="ＭＳ Ｐゴシック" w:hint="eastAsia"/>
          <w:color w:val="0B769F" w:themeColor="accent4" w:themeShade="BF"/>
          <w:kern w:val="0"/>
          <w:sz w:val="28"/>
          <w:szCs w:val="28"/>
          <w14:ligatures w14:val="none"/>
        </w:rPr>
      </w:pPr>
      <w:r>
        <w:rPr>
          <w:rFonts w:ascii="inherit" w:eastAsia="メイリオ" w:hAnsi="inherit" w:cs="ＭＳ Ｐゴシック" w:hint="eastAsia"/>
          <w:b/>
          <w:bCs/>
          <w:color w:val="0B769F" w:themeColor="accent4" w:themeShade="BF"/>
          <w:kern w:val="0"/>
          <w:sz w:val="28"/>
          <w:szCs w:val="28"/>
          <w:bdr w:val="none" w:sz="0" w:space="0" w:color="auto" w:frame="1"/>
          <w14:ligatures w14:val="none"/>
        </w:rPr>
        <w:t xml:space="preserve">２　</w:t>
      </w:r>
      <w:r w:rsidR="00492296" w:rsidRPr="00492296">
        <w:rPr>
          <w:rFonts w:ascii="inherit" w:eastAsia="メイリオ" w:hAnsi="inherit" w:cs="ＭＳ Ｐゴシック"/>
          <w:b/>
          <w:bCs/>
          <w:color w:val="0B769F" w:themeColor="accent4" w:themeShade="BF"/>
          <w:kern w:val="0"/>
          <w:sz w:val="28"/>
          <w:szCs w:val="28"/>
          <w:bdr w:val="none" w:sz="0" w:space="0" w:color="auto" w:frame="1"/>
          <w14:ligatures w14:val="none"/>
        </w:rPr>
        <w:t>一般選抜</w:t>
      </w:r>
    </w:p>
    <w:p w14:paraId="6B5ABFFE" w14:textId="751CB7B2" w:rsidR="00492296" w:rsidRPr="00C57193" w:rsidRDefault="00492296" w:rsidP="00CA1506">
      <w:pPr>
        <w:pStyle w:val="a9"/>
        <w:widowControl/>
        <w:numPr>
          <w:ilvl w:val="0"/>
          <w:numId w:val="3"/>
        </w:numPr>
        <w:shd w:val="clear" w:color="auto" w:fill="FFFFFF"/>
        <w:tabs>
          <w:tab w:val="left" w:pos="1932"/>
        </w:tabs>
        <w:ind w:left="868" w:hanging="700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入学願書等の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Web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出願の手続き期日</w:t>
      </w:r>
    </w:p>
    <w:p w14:paraId="138452F6" w14:textId="72E5506C" w:rsidR="00492296" w:rsidRPr="00492296" w:rsidRDefault="00492296" w:rsidP="00C57193">
      <w:pPr>
        <w:widowControl/>
        <w:shd w:val="clear" w:color="auto" w:fill="FFFFFF"/>
        <w:ind w:leftChars="530" w:left="1133" w:hangingChars="9" w:hanging="20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令和６年２月６日（火）</w:t>
      </w:r>
      <w:r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  <w:t>９時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から令和６年２月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14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日（水）</w:t>
      </w:r>
      <w:r w:rsidR="00326546"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  <w:t>15</w:t>
      </w:r>
      <w:r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  <w:t>時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まで</w:t>
      </w:r>
    </w:p>
    <w:p w14:paraId="566F5932" w14:textId="6DABFCD9" w:rsidR="00492296" w:rsidRPr="00C57193" w:rsidRDefault="00492296" w:rsidP="00C57193">
      <w:pPr>
        <w:pStyle w:val="a9"/>
        <w:widowControl/>
        <w:numPr>
          <w:ilvl w:val="0"/>
          <w:numId w:val="3"/>
        </w:numPr>
        <w:shd w:val="clear" w:color="auto" w:fill="FFFFFF"/>
        <w:ind w:left="868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学力検査実施期日</w:t>
      </w:r>
    </w:p>
    <w:p w14:paraId="08BDA4FD" w14:textId="77777777" w:rsidR="00492296" w:rsidRPr="00492296" w:rsidRDefault="00492296" w:rsidP="00326546">
      <w:pPr>
        <w:widowControl/>
        <w:shd w:val="clear" w:color="auto" w:fill="FFFFFF"/>
        <w:ind w:left="1106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令和６年２月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22</w:t>
      </w: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日（木）</w:t>
      </w:r>
    </w:p>
    <w:p w14:paraId="6E6F3EDF" w14:textId="4B1583CD" w:rsidR="00492296" w:rsidRPr="00C57193" w:rsidRDefault="00492296" w:rsidP="00CA1506">
      <w:pPr>
        <w:pStyle w:val="a9"/>
        <w:widowControl/>
        <w:numPr>
          <w:ilvl w:val="0"/>
          <w:numId w:val="3"/>
        </w:numPr>
        <w:shd w:val="clear" w:color="auto" w:fill="FFFFFF"/>
        <w:ind w:left="490" w:hanging="350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合格者発表期日</w:t>
      </w:r>
    </w:p>
    <w:p w14:paraId="3CCBDD5C" w14:textId="77777777" w:rsidR="00492296" w:rsidRPr="00492296" w:rsidRDefault="00492296" w:rsidP="00326546">
      <w:pPr>
        <w:widowControl/>
        <w:shd w:val="clear" w:color="auto" w:fill="FFFFFF"/>
        <w:ind w:left="993" w:firstLineChars="55" w:firstLine="121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49229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令和６年３月８日（金）</w:t>
      </w:r>
    </w:p>
    <w:p w14:paraId="73F7DF12" w14:textId="203A5014" w:rsidR="00492296" w:rsidRPr="00492296" w:rsidRDefault="00C57193" w:rsidP="00C57193">
      <w:pPr>
        <w:widowControl/>
        <w:shd w:val="clear" w:color="auto" w:fill="FFFFFF"/>
        <w:ind w:leftChars="-110" w:left="-1" w:hangingChars="82" w:hanging="230"/>
        <w:jc w:val="left"/>
        <w:textAlignment w:val="baseline"/>
        <w:rPr>
          <w:rFonts w:ascii="inherit" w:eastAsia="メイリオ" w:hAnsi="inherit" w:cs="ＭＳ Ｐゴシック" w:hint="eastAsia"/>
          <w:color w:val="77206D" w:themeColor="accent5" w:themeShade="BF"/>
          <w:kern w:val="0"/>
          <w:sz w:val="28"/>
          <w:szCs w:val="28"/>
          <w14:ligatures w14:val="none"/>
        </w:rPr>
      </w:pPr>
      <w:r>
        <w:rPr>
          <w:rFonts w:ascii="inherit" w:eastAsia="メイリオ" w:hAnsi="inherit" w:cs="ＭＳ Ｐゴシック" w:hint="eastAsia"/>
          <w:b/>
          <w:bCs/>
          <w:color w:val="77206D" w:themeColor="accent5" w:themeShade="BF"/>
          <w:kern w:val="0"/>
          <w:sz w:val="28"/>
          <w:szCs w:val="28"/>
          <w:bdr w:val="none" w:sz="0" w:space="0" w:color="auto" w:frame="1"/>
          <w14:ligatures w14:val="none"/>
        </w:rPr>
        <w:t xml:space="preserve">３　</w:t>
      </w:r>
      <w:r w:rsidR="00492296" w:rsidRPr="00492296">
        <w:rPr>
          <w:rFonts w:ascii="inherit" w:eastAsia="メイリオ" w:hAnsi="inherit" w:cs="ＭＳ Ｐゴシック"/>
          <w:b/>
          <w:bCs/>
          <w:color w:val="77206D" w:themeColor="accent5" w:themeShade="BF"/>
          <w:kern w:val="0"/>
          <w:sz w:val="28"/>
          <w:szCs w:val="28"/>
          <w:bdr w:val="none" w:sz="0" w:space="0" w:color="auto" w:frame="1"/>
          <w14:ligatures w14:val="none"/>
        </w:rPr>
        <w:t>合格者オリエンテーション（合格者登校日）</w:t>
      </w:r>
    </w:p>
    <w:p w14:paraId="0735AEC7" w14:textId="5B23A779" w:rsidR="00492296" w:rsidRPr="00C57193" w:rsidRDefault="00492296" w:rsidP="00C57193">
      <w:pPr>
        <w:pStyle w:val="a9"/>
        <w:widowControl/>
        <w:numPr>
          <w:ilvl w:val="0"/>
          <w:numId w:val="4"/>
        </w:numPr>
        <w:shd w:val="clear" w:color="auto" w:fill="FFFFFF"/>
        <w:ind w:hanging="551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令和６年３月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25</w:t>
      </w:r>
      <w:r w:rsidRPr="00C57193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日（月）</w:t>
      </w:r>
      <w:r w:rsidRPr="00C57193"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  <w:t>午前　　保護者同伴</w:t>
      </w:r>
    </w:p>
    <w:p w14:paraId="317EB7E0" w14:textId="7C5FBB2B" w:rsidR="00492296" w:rsidRPr="00326546" w:rsidRDefault="00326546" w:rsidP="00326546">
      <w:pPr>
        <w:pStyle w:val="a9"/>
        <w:widowControl/>
        <w:numPr>
          <w:ilvl w:val="0"/>
          <w:numId w:val="4"/>
        </w:numPr>
        <w:shd w:val="clear" w:color="auto" w:fill="FFFFFF"/>
        <w:ind w:hanging="553"/>
        <w:jc w:val="left"/>
        <w:textAlignment w:val="baseline"/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</w:pPr>
      <w:r w:rsidRPr="00326546"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  <w:t>詳細</w:t>
      </w:r>
      <w:r w:rsidR="00492296" w:rsidRPr="0032654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については，令和６年３月８日（金）までに本校</w:t>
      </w:r>
      <w:r w:rsidR="00492296" w:rsidRPr="0032654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Web</w:t>
      </w:r>
      <w:r w:rsidR="00492296" w:rsidRPr="0032654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ページに掲載</w:t>
      </w:r>
      <w:r w:rsidR="00492296" w:rsidRPr="00326546">
        <w:rPr>
          <w:rFonts w:ascii="inherit" w:eastAsia="メイリオ" w:hAnsi="inherit" w:cs="ＭＳ Ｐゴシック" w:hint="eastAsia"/>
          <w:color w:val="373737"/>
          <w:kern w:val="0"/>
          <w:sz w:val="22"/>
          <w14:ligatures w14:val="none"/>
        </w:rPr>
        <w:t>いた</w:t>
      </w:r>
      <w:r w:rsidR="00492296" w:rsidRPr="00326546">
        <w:rPr>
          <w:rFonts w:ascii="inherit" w:eastAsia="メイリオ" w:hAnsi="inherit" w:cs="ＭＳ Ｐゴシック"/>
          <w:color w:val="373737"/>
          <w:kern w:val="0"/>
          <w:sz w:val="22"/>
          <w14:ligatures w14:val="none"/>
        </w:rPr>
        <w:t>します。</w:t>
      </w:r>
    </w:p>
    <w:p w14:paraId="20B351DB" w14:textId="77777777" w:rsidR="00C65488" w:rsidRPr="00492296" w:rsidRDefault="00C65488"/>
    <w:sectPr w:rsidR="00C65488" w:rsidRPr="00492296" w:rsidSect="00505C43">
      <w:pgSz w:w="11906" w:h="16838" w:code="9"/>
      <w:pgMar w:top="1985" w:right="1134" w:bottom="1701" w:left="1134" w:header="851" w:footer="992" w:gutter="0"/>
      <w:cols w:space="425"/>
      <w:docGrid w:type="lines" w:linePitch="2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88F"/>
    <w:multiLevelType w:val="multilevel"/>
    <w:tmpl w:val="06F8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FullWidth"/>
      <w:lvlText w:val="（%5）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44233"/>
    <w:multiLevelType w:val="hybridMultilevel"/>
    <w:tmpl w:val="6652BA1E"/>
    <w:lvl w:ilvl="0" w:tplc="3B3A90E6">
      <w:start w:val="1"/>
      <w:numFmt w:val="decimalFullWidth"/>
      <w:lvlText w:val="（%1）"/>
      <w:lvlJc w:val="left"/>
      <w:pPr>
        <w:ind w:left="2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4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840" w:hanging="440"/>
      </w:pPr>
    </w:lvl>
    <w:lvl w:ilvl="3" w:tplc="0409000F" w:tentative="1">
      <w:start w:val="1"/>
      <w:numFmt w:val="decimal"/>
      <w:lvlText w:val="%4."/>
      <w:lvlJc w:val="left"/>
      <w:pPr>
        <w:ind w:left="3280" w:hanging="440"/>
      </w:pPr>
    </w:lvl>
    <w:lvl w:ilvl="4" w:tplc="04090017" w:tentative="1">
      <w:start w:val="1"/>
      <w:numFmt w:val="aiueoFullWidth"/>
      <w:lvlText w:val="(%5)"/>
      <w:lvlJc w:val="left"/>
      <w:pPr>
        <w:ind w:left="372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40"/>
      </w:pPr>
    </w:lvl>
    <w:lvl w:ilvl="6" w:tplc="0409000F" w:tentative="1">
      <w:start w:val="1"/>
      <w:numFmt w:val="decimal"/>
      <w:lvlText w:val="%7."/>
      <w:lvlJc w:val="left"/>
      <w:pPr>
        <w:ind w:left="4600" w:hanging="440"/>
      </w:pPr>
    </w:lvl>
    <w:lvl w:ilvl="7" w:tplc="04090017" w:tentative="1">
      <w:start w:val="1"/>
      <w:numFmt w:val="aiueoFullWidth"/>
      <w:lvlText w:val="(%8)"/>
      <w:lvlJc w:val="left"/>
      <w:pPr>
        <w:ind w:left="504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40"/>
      </w:pPr>
    </w:lvl>
  </w:abstractNum>
  <w:abstractNum w:abstractNumId="2" w15:restartNumberingAfterBreak="0">
    <w:nsid w:val="5CD81CB8"/>
    <w:multiLevelType w:val="hybridMultilevel"/>
    <w:tmpl w:val="6DE66A7A"/>
    <w:lvl w:ilvl="0" w:tplc="B9187406">
      <w:start w:val="3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7" w:tentative="1">
      <w:start w:val="1"/>
      <w:numFmt w:val="aiueoFullWidth"/>
      <w:lvlText w:val="(%5)"/>
      <w:lvlJc w:val="left"/>
      <w:pPr>
        <w:ind w:left="3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7" w:tentative="1">
      <w:start w:val="1"/>
      <w:numFmt w:val="aiueoFullWidth"/>
      <w:lvlText w:val="(%8)"/>
      <w:lvlJc w:val="left"/>
      <w:pPr>
        <w:ind w:left="4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40"/>
      </w:pPr>
    </w:lvl>
  </w:abstractNum>
  <w:abstractNum w:abstractNumId="3" w15:restartNumberingAfterBreak="0">
    <w:nsid w:val="751B51CF"/>
    <w:multiLevelType w:val="hybridMultilevel"/>
    <w:tmpl w:val="95A09E3A"/>
    <w:lvl w:ilvl="0" w:tplc="5184CE66">
      <w:start w:val="1"/>
      <w:numFmt w:val="decimalFullWidth"/>
      <w:lvlText w:val="（%1）"/>
      <w:lvlJc w:val="left"/>
      <w:pPr>
        <w:ind w:left="6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4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40"/>
      </w:pPr>
    </w:lvl>
    <w:lvl w:ilvl="3" w:tplc="0409000F" w:tentative="1">
      <w:start w:val="1"/>
      <w:numFmt w:val="decimal"/>
      <w:lvlText w:val="%4."/>
      <w:lvlJc w:val="left"/>
      <w:pPr>
        <w:ind w:left="1733" w:hanging="440"/>
      </w:pPr>
    </w:lvl>
    <w:lvl w:ilvl="4" w:tplc="04090017" w:tentative="1">
      <w:start w:val="1"/>
      <w:numFmt w:val="aiueoFullWidth"/>
      <w:lvlText w:val="(%5)"/>
      <w:lvlJc w:val="left"/>
      <w:pPr>
        <w:ind w:left="2173" w:hanging="44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40"/>
      </w:pPr>
    </w:lvl>
    <w:lvl w:ilvl="6" w:tplc="0409000F" w:tentative="1">
      <w:start w:val="1"/>
      <w:numFmt w:val="decimal"/>
      <w:lvlText w:val="%7."/>
      <w:lvlJc w:val="left"/>
      <w:pPr>
        <w:ind w:left="3053" w:hanging="440"/>
      </w:pPr>
    </w:lvl>
    <w:lvl w:ilvl="7" w:tplc="04090017" w:tentative="1">
      <w:start w:val="1"/>
      <w:numFmt w:val="aiueoFullWidth"/>
      <w:lvlText w:val="(%8)"/>
      <w:lvlJc w:val="left"/>
      <w:pPr>
        <w:ind w:left="3493" w:hanging="440"/>
      </w:pPr>
    </w:lvl>
    <w:lvl w:ilvl="8" w:tplc="04090011" w:tentative="1">
      <w:start w:val="1"/>
      <w:numFmt w:val="decimalEnclosedCircle"/>
      <w:lvlText w:val="%9"/>
      <w:lvlJc w:val="left"/>
      <w:pPr>
        <w:ind w:left="3933" w:hanging="440"/>
      </w:pPr>
    </w:lvl>
  </w:abstractNum>
  <w:num w:numId="1" w16cid:durableId="1347634839">
    <w:abstractNumId w:val="0"/>
  </w:num>
  <w:num w:numId="2" w16cid:durableId="860701415">
    <w:abstractNumId w:val="2"/>
  </w:num>
  <w:num w:numId="3" w16cid:durableId="2058510226">
    <w:abstractNumId w:val="1"/>
  </w:num>
  <w:num w:numId="4" w16cid:durableId="17826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96"/>
    <w:rsid w:val="000041D7"/>
    <w:rsid w:val="00326546"/>
    <w:rsid w:val="0043032B"/>
    <w:rsid w:val="00492296"/>
    <w:rsid w:val="00505C43"/>
    <w:rsid w:val="008C57D0"/>
    <w:rsid w:val="008D7472"/>
    <w:rsid w:val="00C57193"/>
    <w:rsid w:val="00C65488"/>
    <w:rsid w:val="00C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FB0E6"/>
  <w15:chartTrackingRefBased/>
  <w15:docId w15:val="{F4CB70C8-8C71-49B8-BAC1-FACDDF2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229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2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29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29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29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29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29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29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29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229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9229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9229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922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922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922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922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922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9229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9229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92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229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9229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9229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9229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9229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9229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922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9229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922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保雄</dc:creator>
  <cp:keywords/>
  <dc:description/>
  <cp:lastModifiedBy>伊藤　保雄</cp:lastModifiedBy>
  <cp:revision>3</cp:revision>
  <cp:lastPrinted>2024-01-11T03:39:00Z</cp:lastPrinted>
  <dcterms:created xsi:type="dcterms:W3CDTF">2024-01-11T01:09:00Z</dcterms:created>
  <dcterms:modified xsi:type="dcterms:W3CDTF">2024-01-11T03:41:00Z</dcterms:modified>
</cp:coreProperties>
</file>