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F1F8" w14:textId="493AED58" w:rsidR="001C5DEA" w:rsidRDefault="005D3634" w:rsidP="006806F4">
      <w:pPr>
        <w:spacing w:line="140" w:lineRule="exact"/>
        <w:ind w:firstLineChars="2100" w:firstLine="5460"/>
        <w:jc w:val="left"/>
        <w:rPr>
          <w:sz w:val="26"/>
          <w:szCs w:val="26"/>
        </w:rPr>
      </w:pPr>
      <w:r>
        <w:rPr>
          <w:noProof/>
          <w:sz w:val="26"/>
          <w:szCs w:val="26"/>
        </w:rPr>
        <mc:AlternateContent>
          <mc:Choice Requires="wps">
            <w:drawing>
              <wp:anchor distT="0" distB="0" distL="114300" distR="114300" simplePos="0" relativeHeight="251664384" behindDoc="0" locked="0" layoutInCell="1" allowOverlap="1" wp14:anchorId="7212576C" wp14:editId="52059864">
                <wp:simplePos x="0" y="0"/>
                <wp:positionH relativeFrom="column">
                  <wp:posOffset>1137920</wp:posOffset>
                </wp:positionH>
                <wp:positionV relativeFrom="paragraph">
                  <wp:posOffset>-18415</wp:posOffset>
                </wp:positionV>
                <wp:extent cx="1162050" cy="685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6205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316FD" w14:textId="77777777" w:rsidR="001C5DEA" w:rsidRPr="001C5DEA" w:rsidRDefault="001C5DEA" w:rsidP="001C5DEA">
                            <w:pPr>
                              <w:spacing w:line="240" w:lineRule="exact"/>
                              <w:rPr>
                                <w:rFonts w:ascii="ＭＳ ゴシック" w:eastAsia="ＭＳ ゴシック" w:hAnsi="ＭＳ ゴシック"/>
                                <w:color w:val="000000" w:themeColor="text1"/>
                                <w:sz w:val="22"/>
                              </w:rPr>
                            </w:pPr>
                            <w:r w:rsidRPr="001C5DEA">
                              <w:rPr>
                                <w:rFonts w:ascii="ＭＳ ゴシック" w:eastAsia="ＭＳ ゴシック" w:hAnsi="ＭＳ ゴシック" w:hint="eastAsia"/>
                                <w:color w:val="000000" w:themeColor="text1"/>
                                <w:sz w:val="22"/>
                              </w:rPr>
                              <w:t>教育は</w:t>
                            </w:r>
                          </w:p>
                          <w:p w14:paraId="79D59BAF" w14:textId="77777777" w:rsidR="001C5DEA" w:rsidRPr="001C5DEA" w:rsidRDefault="001C5DEA" w:rsidP="001C5DEA">
                            <w:pPr>
                              <w:spacing w:line="240" w:lineRule="exact"/>
                              <w:rPr>
                                <w:rFonts w:ascii="ＭＳ ゴシック" w:eastAsia="ＭＳ ゴシック" w:hAnsi="ＭＳ ゴシック"/>
                                <w:color w:val="000000" w:themeColor="text1"/>
                                <w:sz w:val="22"/>
                              </w:rPr>
                            </w:pPr>
                            <w:r w:rsidRPr="001C5DEA">
                              <w:rPr>
                                <w:rFonts w:ascii="ＭＳ ゴシック" w:eastAsia="ＭＳ ゴシック" w:hAnsi="ＭＳ ゴシック" w:hint="eastAsia"/>
                                <w:color w:val="000000" w:themeColor="text1"/>
                                <w:sz w:val="22"/>
                              </w:rPr>
                              <w:t>未来へつなぐ</w:t>
                            </w:r>
                          </w:p>
                          <w:p w14:paraId="12C2761F" w14:textId="77777777" w:rsidR="001C5DEA" w:rsidRPr="001C5DEA" w:rsidRDefault="001C5DEA" w:rsidP="001C5DEA">
                            <w:pPr>
                              <w:spacing w:line="240" w:lineRule="exact"/>
                              <w:rPr>
                                <w:rFonts w:ascii="ＭＳ ゴシック" w:eastAsia="ＭＳ ゴシック" w:hAnsi="ＭＳ ゴシック"/>
                                <w:color w:val="000000" w:themeColor="text1"/>
                                <w:sz w:val="22"/>
                              </w:rPr>
                            </w:pPr>
                            <w:r w:rsidRPr="001C5DEA">
                              <w:rPr>
                                <w:rFonts w:ascii="ＭＳ ゴシック" w:eastAsia="ＭＳ ゴシック" w:hAnsi="ＭＳ ゴシック" w:hint="eastAsia"/>
                                <w:color w:val="000000" w:themeColor="text1"/>
                                <w:sz w:val="22"/>
                              </w:rPr>
                              <w:t>希望の輪</w:t>
                            </w:r>
                          </w:p>
                          <w:p w14:paraId="433DF3AB" w14:textId="77777777" w:rsidR="001C5DEA" w:rsidRPr="001C5DEA" w:rsidRDefault="001C5DEA" w:rsidP="001C5D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2576C" id="正方形/長方形 1" o:spid="_x0000_s1026" style="position:absolute;left:0;text-align:left;margin-left:89.6pt;margin-top:-1.45pt;width:91.5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" filled="f" stroked="f" strokeweight="1pt">
                <v:textbox>
                  <w:txbxContent>
                    <w:p w14:paraId="054316FD" w14:textId="77777777" w:rsidR="001C5DEA" w:rsidRPr="001C5DEA" w:rsidRDefault="001C5DEA" w:rsidP="001C5DEA">
                      <w:pPr>
                        <w:spacing w:line="240" w:lineRule="exact"/>
                        <w:rPr>
                          <w:rFonts w:ascii="ＭＳ ゴシック" w:eastAsia="ＭＳ ゴシック" w:hAnsi="ＭＳ ゴシック"/>
                          <w:color w:val="000000" w:themeColor="text1"/>
                          <w:sz w:val="22"/>
                        </w:rPr>
                      </w:pPr>
                      <w:r w:rsidRPr="001C5DEA">
                        <w:rPr>
                          <w:rFonts w:ascii="ＭＳ ゴシック" w:eastAsia="ＭＳ ゴシック" w:hAnsi="ＭＳ ゴシック" w:hint="eastAsia"/>
                          <w:color w:val="000000" w:themeColor="text1"/>
                          <w:sz w:val="22"/>
                        </w:rPr>
                        <w:t>教育は</w:t>
                      </w:r>
                    </w:p>
                    <w:p w14:paraId="79D59BAF" w14:textId="77777777" w:rsidR="001C5DEA" w:rsidRPr="001C5DEA" w:rsidRDefault="001C5DEA" w:rsidP="001C5DEA">
                      <w:pPr>
                        <w:spacing w:line="240" w:lineRule="exact"/>
                        <w:rPr>
                          <w:rFonts w:ascii="ＭＳ ゴシック" w:eastAsia="ＭＳ ゴシック" w:hAnsi="ＭＳ ゴシック"/>
                          <w:color w:val="000000" w:themeColor="text1"/>
                          <w:sz w:val="22"/>
                        </w:rPr>
                      </w:pPr>
                      <w:r w:rsidRPr="001C5DEA">
                        <w:rPr>
                          <w:rFonts w:ascii="ＭＳ ゴシック" w:eastAsia="ＭＳ ゴシック" w:hAnsi="ＭＳ ゴシック" w:hint="eastAsia"/>
                          <w:color w:val="000000" w:themeColor="text1"/>
                          <w:sz w:val="22"/>
                        </w:rPr>
                        <w:t>未来へつなぐ</w:t>
                      </w:r>
                    </w:p>
                    <w:p w14:paraId="12C2761F" w14:textId="77777777" w:rsidR="001C5DEA" w:rsidRPr="001C5DEA" w:rsidRDefault="001C5DEA" w:rsidP="001C5DEA">
                      <w:pPr>
                        <w:spacing w:line="240" w:lineRule="exact"/>
                        <w:rPr>
                          <w:rFonts w:ascii="ＭＳ ゴシック" w:eastAsia="ＭＳ ゴシック" w:hAnsi="ＭＳ ゴシック"/>
                          <w:color w:val="000000" w:themeColor="text1"/>
                          <w:sz w:val="22"/>
                        </w:rPr>
                      </w:pPr>
                      <w:r w:rsidRPr="001C5DEA">
                        <w:rPr>
                          <w:rFonts w:ascii="ＭＳ ゴシック" w:eastAsia="ＭＳ ゴシック" w:hAnsi="ＭＳ ゴシック" w:hint="eastAsia"/>
                          <w:color w:val="000000" w:themeColor="text1"/>
                          <w:sz w:val="22"/>
                        </w:rPr>
                        <w:t>希望の輪</w:t>
                      </w:r>
                    </w:p>
                    <w:p w14:paraId="433DF3AB" w14:textId="77777777" w:rsidR="001C5DEA" w:rsidRPr="001C5DEA" w:rsidRDefault="001C5DEA" w:rsidP="001C5DEA">
                      <w:pPr>
                        <w:jc w:val="center"/>
                        <w:rPr>
                          <w:color w:val="000000" w:themeColor="text1"/>
                        </w:rPr>
                      </w:pPr>
                    </w:p>
                  </w:txbxContent>
                </v:textbox>
              </v:rect>
            </w:pict>
          </mc:Fallback>
        </mc:AlternateContent>
      </w:r>
      <w:r w:rsidR="00456FDA">
        <w:rPr>
          <w:noProof/>
          <w:sz w:val="26"/>
          <w:szCs w:val="26"/>
        </w:rPr>
        <mc:AlternateContent>
          <mc:Choice Requires="wps">
            <w:drawing>
              <wp:anchor distT="0" distB="0" distL="114300" distR="114300" simplePos="0" relativeHeight="251663360" behindDoc="0" locked="0" layoutInCell="1" allowOverlap="1" wp14:anchorId="7379D2B3" wp14:editId="0D9A5375">
                <wp:simplePos x="0" y="0"/>
                <wp:positionH relativeFrom="margin">
                  <wp:posOffset>-81280</wp:posOffset>
                </wp:positionH>
                <wp:positionV relativeFrom="paragraph">
                  <wp:posOffset>-262255</wp:posOffset>
                </wp:positionV>
                <wp:extent cx="1524000" cy="1066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2400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C474" w14:textId="26A2FE7F" w:rsidR="009600EC" w:rsidRPr="009600EC" w:rsidRDefault="009600EC" w:rsidP="009600EC">
                            <w:pPr>
                              <w:jc w:val="center"/>
                              <w:rPr>
                                <w:color w:val="FFFFFF" w:themeColor="background1"/>
                                <w14:textFill>
                                  <w14:noFill/>
                                </w14:textFill>
                              </w:rPr>
                            </w:pPr>
                            <w:r w:rsidRPr="009600EC">
                              <w:rPr>
                                <w:noProof/>
                                <w:color w:val="FFFFFF" w:themeColor="background1"/>
                                <w14:textFill>
                                  <w14:noFill/>
                                </w14:textFill>
                              </w:rPr>
                              <w:drawing>
                                <wp:inline distT="0" distB="0" distL="0" distR="0" wp14:anchorId="560A1DA2" wp14:editId="7C963B53">
                                  <wp:extent cx="1228725" cy="758025"/>
                                  <wp:effectExtent l="0" t="0" r="0" b="4445"/>
                                  <wp:docPr id="2" name="図 2" descr="説明: C:\Users\oa\Desktop\シンボルマーク（最優秀賞）.jpg"/>
                                  <wp:cNvGraphicFramePr/>
                                  <a:graphic xmlns:a="http://schemas.openxmlformats.org/drawingml/2006/main">
                                    <a:graphicData uri="http://schemas.openxmlformats.org/drawingml/2006/picture">
                                      <pic:pic xmlns:pic="http://schemas.openxmlformats.org/drawingml/2006/picture">
                                        <pic:nvPicPr>
                                          <pic:cNvPr id="3" name="図 3" descr="説明: C:\Users\oa\Desktop\シンボルマーク（最優秀賞）.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362" cy="766438"/>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D2B3" id="正方形/長方形 4" o:spid="_x0000_s1027" style="position:absolute;left:0;text-align:left;margin-left:-6.4pt;margin-top:-20.65pt;width:120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" filled="f" stroked="f" strokeweight="1pt">
                <v:textbox inset="0,0,0,0">
                  <w:txbxContent>
                    <w:p w14:paraId="6DD4C474" w14:textId="26A2FE7F" w:rsidR="009600EC" w:rsidRPr="009600EC" w:rsidRDefault="009600EC" w:rsidP="009600EC">
                      <w:pPr>
                        <w:jc w:val="center"/>
                        <w:rPr>
                          <w:color w:val="FFFFFF" w:themeColor="background1"/>
                          <w14:textFill>
                            <w14:noFill/>
                          </w14:textFill>
                        </w:rPr>
                      </w:pPr>
                      <w:r w:rsidRPr="009600EC">
                        <w:rPr>
                          <w:noProof/>
                          <w:color w:val="FFFFFF" w:themeColor="background1"/>
                          <w14:textFill>
                            <w14:noFill/>
                          </w14:textFill>
                        </w:rPr>
                        <w:drawing>
                          <wp:inline distT="0" distB="0" distL="0" distR="0" wp14:anchorId="560A1DA2" wp14:editId="7C963B53">
                            <wp:extent cx="1228725" cy="758025"/>
                            <wp:effectExtent l="0" t="0" r="0" b="4445"/>
                            <wp:docPr id="2" name="図 2" descr="説明: C:\Users\oa\Desktop\シンボルマーク（最優秀賞）.jpg"/>
                            <wp:cNvGraphicFramePr/>
                            <a:graphic xmlns:a="http://schemas.openxmlformats.org/drawingml/2006/main">
                              <a:graphicData uri="http://schemas.openxmlformats.org/drawingml/2006/picture">
                                <pic:pic xmlns:pic="http://schemas.openxmlformats.org/drawingml/2006/picture">
                                  <pic:nvPicPr>
                                    <pic:cNvPr id="3" name="図 3" descr="説明: C:\Users\oa\Desktop\シンボルマーク（最優秀賞）.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362" cy="766438"/>
                                    </a:xfrm>
                                    <a:prstGeom prst="rect">
                                      <a:avLst/>
                                    </a:prstGeom>
                                    <a:noFill/>
                                  </pic:spPr>
                                </pic:pic>
                              </a:graphicData>
                            </a:graphic>
                          </wp:inline>
                        </w:drawing>
                      </w:r>
                    </w:p>
                  </w:txbxContent>
                </v:textbox>
                <w10:wrap anchorx="margin"/>
              </v:rect>
            </w:pict>
          </mc:Fallback>
        </mc:AlternateContent>
      </w:r>
    </w:p>
    <w:p w14:paraId="41576D4E" w14:textId="194AB5E7" w:rsidR="002B5B9E" w:rsidRDefault="002B5B9E" w:rsidP="001C5DEA">
      <w:pPr>
        <w:spacing w:line="440" w:lineRule="exact"/>
        <w:ind w:firstLineChars="2900" w:firstLine="7540"/>
        <w:jc w:val="left"/>
        <w:rPr>
          <w:sz w:val="26"/>
          <w:szCs w:val="26"/>
        </w:rPr>
      </w:pPr>
    </w:p>
    <w:p w14:paraId="62310DD2" w14:textId="77777777" w:rsidR="00BA0E47" w:rsidRDefault="00BA0E47" w:rsidP="001C5DEA">
      <w:pPr>
        <w:spacing w:line="440" w:lineRule="exact"/>
        <w:ind w:firstLineChars="2900" w:firstLine="7540"/>
        <w:jc w:val="left"/>
        <w:rPr>
          <w:sz w:val="26"/>
          <w:szCs w:val="26"/>
        </w:rPr>
      </w:pPr>
    </w:p>
    <w:p w14:paraId="0F2E4F57" w14:textId="484D8F01" w:rsidR="00C363EF" w:rsidRPr="00444DAD" w:rsidRDefault="00BA0E47" w:rsidP="00456FDA">
      <w:pPr>
        <w:spacing w:line="400" w:lineRule="exact"/>
        <w:ind w:firstLineChars="2671" w:firstLine="6945"/>
        <w:jc w:val="left"/>
        <w:rPr>
          <w:sz w:val="26"/>
          <w:szCs w:val="26"/>
        </w:rPr>
      </w:pPr>
      <w:r>
        <w:rPr>
          <w:rFonts w:hint="eastAsia"/>
          <w:sz w:val="26"/>
          <w:szCs w:val="26"/>
        </w:rPr>
        <w:t>２０２２</w:t>
      </w:r>
      <w:r w:rsidR="00CC4566" w:rsidRPr="00444DAD">
        <w:rPr>
          <w:rFonts w:hint="eastAsia"/>
          <w:sz w:val="26"/>
          <w:szCs w:val="26"/>
        </w:rPr>
        <w:t>年</w:t>
      </w:r>
      <w:r>
        <w:rPr>
          <w:rFonts w:hint="eastAsia"/>
          <w:sz w:val="26"/>
          <w:szCs w:val="26"/>
        </w:rPr>
        <w:t>１１</w:t>
      </w:r>
      <w:r w:rsidR="00CB273A" w:rsidRPr="00444DAD">
        <w:rPr>
          <w:rFonts w:hint="eastAsia"/>
          <w:sz w:val="26"/>
          <w:szCs w:val="26"/>
        </w:rPr>
        <w:t>月</w:t>
      </w:r>
    </w:p>
    <w:p w14:paraId="07C3BFF3" w14:textId="365DD82C" w:rsidR="005D3634" w:rsidRDefault="005D3634" w:rsidP="00456FDA">
      <w:pPr>
        <w:spacing w:line="260" w:lineRule="exact"/>
        <w:ind w:firstLineChars="100" w:firstLine="260"/>
        <w:rPr>
          <w:sz w:val="26"/>
          <w:szCs w:val="26"/>
        </w:rPr>
      </w:pPr>
    </w:p>
    <w:p w14:paraId="557C60E4" w14:textId="3BB41CDB" w:rsidR="00C363EF" w:rsidRPr="00444DAD" w:rsidRDefault="00C363EF" w:rsidP="00456FDA">
      <w:pPr>
        <w:spacing w:line="400" w:lineRule="exact"/>
        <w:ind w:firstLineChars="100" w:firstLine="260"/>
        <w:rPr>
          <w:sz w:val="26"/>
          <w:szCs w:val="26"/>
        </w:rPr>
      </w:pPr>
      <w:r w:rsidRPr="00444DAD">
        <w:rPr>
          <w:rFonts w:hint="eastAsia"/>
          <w:sz w:val="26"/>
          <w:szCs w:val="26"/>
        </w:rPr>
        <w:t>保護者</w:t>
      </w:r>
      <w:r w:rsidR="00AB2C63" w:rsidRPr="00444DAD">
        <w:rPr>
          <w:rFonts w:hint="eastAsia"/>
          <w:sz w:val="26"/>
          <w:szCs w:val="26"/>
        </w:rPr>
        <w:t>の皆</w:t>
      </w:r>
      <w:r w:rsidRPr="00444DAD">
        <w:rPr>
          <w:rFonts w:hint="eastAsia"/>
          <w:sz w:val="26"/>
          <w:szCs w:val="26"/>
        </w:rPr>
        <w:t>様</w:t>
      </w:r>
    </w:p>
    <w:p w14:paraId="2372AB13" w14:textId="77777777" w:rsidR="00510A0E" w:rsidRPr="00444DAD" w:rsidRDefault="00510A0E" w:rsidP="00456FDA">
      <w:pPr>
        <w:spacing w:line="260" w:lineRule="exact"/>
        <w:ind w:firstLineChars="100" w:firstLine="260"/>
        <w:rPr>
          <w:sz w:val="26"/>
          <w:szCs w:val="26"/>
        </w:rPr>
      </w:pPr>
    </w:p>
    <w:p w14:paraId="07D8C01B" w14:textId="460C1120" w:rsidR="00C363EF" w:rsidRPr="00444DAD" w:rsidRDefault="00C363EF" w:rsidP="00456FDA">
      <w:pPr>
        <w:spacing w:line="400" w:lineRule="exact"/>
        <w:jc w:val="left"/>
        <w:rPr>
          <w:sz w:val="26"/>
          <w:szCs w:val="26"/>
        </w:rPr>
      </w:pPr>
      <w:r w:rsidRPr="00444DAD">
        <w:rPr>
          <w:rFonts w:hint="eastAsia"/>
          <w:sz w:val="26"/>
          <w:szCs w:val="26"/>
        </w:rPr>
        <w:t xml:space="preserve">　　　　　　　　　　　　　　　　　　　　　　　　</w:t>
      </w:r>
      <w:r w:rsidR="00CC4566" w:rsidRPr="00444DAD">
        <w:rPr>
          <w:rFonts w:hint="eastAsia"/>
          <w:sz w:val="26"/>
          <w:szCs w:val="26"/>
        </w:rPr>
        <w:t>愛知県教育委員会</w:t>
      </w:r>
      <w:r w:rsidR="005D3634">
        <w:rPr>
          <w:rFonts w:hint="eastAsia"/>
          <w:sz w:val="26"/>
          <w:szCs w:val="26"/>
        </w:rPr>
        <w:t xml:space="preserve">　</w:t>
      </w:r>
    </w:p>
    <w:p w14:paraId="381847A6" w14:textId="77777777" w:rsidR="00971BA6" w:rsidRPr="00444DAD" w:rsidRDefault="00971BA6" w:rsidP="00456FDA">
      <w:pPr>
        <w:spacing w:beforeLines="50" w:before="205" w:line="400" w:lineRule="exact"/>
        <w:rPr>
          <w:sz w:val="26"/>
          <w:szCs w:val="26"/>
        </w:rPr>
      </w:pPr>
    </w:p>
    <w:p w14:paraId="0DC1CF8B" w14:textId="5221208E" w:rsidR="00C363EF" w:rsidRPr="00444DAD" w:rsidRDefault="00BA0E47" w:rsidP="00456FDA">
      <w:pPr>
        <w:spacing w:line="4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冬季に向けた感染防止</w:t>
      </w:r>
      <w:r w:rsidR="002B5B9E">
        <w:rPr>
          <w:rFonts w:ascii="ＭＳ ゴシック" w:eastAsia="ＭＳ ゴシック" w:hAnsi="ＭＳ ゴシック" w:hint="eastAsia"/>
          <w:sz w:val="26"/>
          <w:szCs w:val="26"/>
        </w:rPr>
        <w:t>対策</w:t>
      </w:r>
      <w:r w:rsidR="00EA7599" w:rsidRPr="00444DAD">
        <w:rPr>
          <w:rFonts w:ascii="ＭＳ ゴシック" w:eastAsia="ＭＳ ゴシック" w:hAnsi="ＭＳ ゴシック" w:hint="eastAsia"/>
          <w:sz w:val="26"/>
          <w:szCs w:val="26"/>
        </w:rPr>
        <w:t>について</w:t>
      </w:r>
    </w:p>
    <w:p w14:paraId="5F43BB32" w14:textId="77777777" w:rsidR="00C363EF" w:rsidRPr="00444DAD" w:rsidRDefault="00C363EF" w:rsidP="00456FDA">
      <w:pPr>
        <w:spacing w:line="400" w:lineRule="exact"/>
        <w:rPr>
          <w:sz w:val="26"/>
          <w:szCs w:val="26"/>
        </w:rPr>
      </w:pPr>
    </w:p>
    <w:p w14:paraId="31013D19" w14:textId="309745C1" w:rsidR="00AB2C63" w:rsidRPr="00444DAD" w:rsidRDefault="00C65E3C" w:rsidP="00456FDA">
      <w:pPr>
        <w:spacing w:line="560" w:lineRule="exact"/>
        <w:rPr>
          <w:sz w:val="26"/>
          <w:szCs w:val="26"/>
        </w:rPr>
      </w:pPr>
      <w:r w:rsidRPr="00444DAD">
        <w:rPr>
          <w:rFonts w:hint="eastAsia"/>
          <w:sz w:val="26"/>
          <w:szCs w:val="26"/>
        </w:rPr>
        <w:t xml:space="preserve">　</w:t>
      </w:r>
      <w:r w:rsidR="00BA0E47">
        <w:rPr>
          <w:rFonts w:hint="eastAsia"/>
          <w:sz w:val="26"/>
          <w:szCs w:val="26"/>
        </w:rPr>
        <w:t>秋が</w:t>
      </w:r>
      <w:r w:rsidR="00917756">
        <w:rPr>
          <w:rFonts w:hint="eastAsia"/>
          <w:sz w:val="26"/>
          <w:szCs w:val="26"/>
        </w:rPr>
        <w:t>深まり</w:t>
      </w:r>
      <w:r w:rsidR="002B5B9E">
        <w:rPr>
          <w:rFonts w:hint="eastAsia"/>
          <w:sz w:val="26"/>
          <w:szCs w:val="26"/>
        </w:rPr>
        <w:t>、肌寒さを感じる日が増えてきています。</w:t>
      </w:r>
    </w:p>
    <w:p w14:paraId="5B31E73B" w14:textId="7695BBC1" w:rsidR="00AB2C63" w:rsidRPr="005D3634" w:rsidRDefault="00BA0E47" w:rsidP="00456FDA">
      <w:pPr>
        <w:spacing w:line="560" w:lineRule="exact"/>
        <w:ind w:firstLineChars="100" w:firstLine="260"/>
        <w:rPr>
          <w:sz w:val="26"/>
          <w:szCs w:val="26"/>
        </w:rPr>
      </w:pPr>
      <w:r>
        <w:rPr>
          <w:rFonts w:hint="eastAsia"/>
          <w:sz w:val="26"/>
          <w:szCs w:val="26"/>
        </w:rPr>
        <w:t>これからは、寒さが増すにつれて、感染症が流行しやすい季節であり、この冬は、</w:t>
      </w:r>
      <w:r w:rsidR="002B5B9E" w:rsidRPr="005D3634">
        <w:rPr>
          <w:rFonts w:hint="eastAsia"/>
          <w:sz w:val="26"/>
          <w:szCs w:val="26"/>
        </w:rPr>
        <w:t>新型コロナウイルス</w:t>
      </w:r>
      <w:r>
        <w:rPr>
          <w:rFonts w:hint="eastAsia"/>
          <w:sz w:val="26"/>
          <w:szCs w:val="26"/>
        </w:rPr>
        <w:t>感染症とインフルエンザ</w:t>
      </w:r>
      <w:r w:rsidR="002B5B9E" w:rsidRPr="005D3634">
        <w:rPr>
          <w:rFonts w:hint="eastAsia"/>
          <w:sz w:val="26"/>
          <w:szCs w:val="26"/>
        </w:rPr>
        <w:t>の同時流行が心配されて</w:t>
      </w:r>
      <w:r>
        <w:rPr>
          <w:rFonts w:hint="eastAsia"/>
          <w:sz w:val="26"/>
          <w:szCs w:val="26"/>
        </w:rPr>
        <w:t>おり</w:t>
      </w:r>
      <w:r w:rsidR="002B5B9E" w:rsidRPr="005D3634">
        <w:rPr>
          <w:rFonts w:hint="eastAsia"/>
          <w:sz w:val="26"/>
          <w:szCs w:val="26"/>
        </w:rPr>
        <w:t>ます。</w:t>
      </w:r>
    </w:p>
    <w:p w14:paraId="64D597CB" w14:textId="5D6D8D86" w:rsidR="00AB2C63" w:rsidRPr="005D3634" w:rsidRDefault="00BA0E47" w:rsidP="00456FDA">
      <w:pPr>
        <w:spacing w:beforeLines="50" w:before="205" w:line="56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手洗いや手指の消毒、</w:t>
      </w:r>
      <w:r w:rsidR="002B5B9E" w:rsidRPr="005D3634">
        <w:rPr>
          <w:rFonts w:ascii="ＭＳ ゴシック" w:eastAsia="ＭＳ ゴシック" w:hAnsi="ＭＳ ゴシック" w:hint="eastAsia"/>
          <w:sz w:val="26"/>
          <w:szCs w:val="26"/>
        </w:rPr>
        <w:t>換気、必要な場面でのマス</w:t>
      </w:r>
      <w:bookmarkStart w:id="0" w:name="_GoBack"/>
      <w:bookmarkEnd w:id="0"/>
      <w:r w:rsidR="002B5B9E" w:rsidRPr="005D3634">
        <w:rPr>
          <w:rFonts w:ascii="ＭＳ ゴシック" w:eastAsia="ＭＳ ゴシック" w:hAnsi="ＭＳ ゴシック" w:hint="eastAsia"/>
          <w:sz w:val="26"/>
          <w:szCs w:val="26"/>
        </w:rPr>
        <w:t>クの着用といった基本的な感染</w:t>
      </w:r>
      <w:r>
        <w:rPr>
          <w:rFonts w:ascii="ＭＳ ゴシック" w:eastAsia="ＭＳ ゴシック" w:hAnsi="ＭＳ ゴシック" w:hint="eastAsia"/>
          <w:sz w:val="26"/>
          <w:szCs w:val="26"/>
        </w:rPr>
        <w:t>防止</w:t>
      </w:r>
      <w:r w:rsidR="005D3634" w:rsidRPr="005D3634">
        <w:rPr>
          <w:rFonts w:ascii="ＭＳ ゴシック" w:eastAsia="ＭＳ ゴシック" w:hAnsi="ＭＳ ゴシック" w:hint="eastAsia"/>
          <w:sz w:val="26"/>
          <w:szCs w:val="26"/>
        </w:rPr>
        <w:t>対策</w:t>
      </w:r>
      <w:r>
        <w:rPr>
          <w:rFonts w:ascii="ＭＳ ゴシック" w:eastAsia="ＭＳ ゴシック" w:hAnsi="ＭＳ ゴシック" w:hint="eastAsia"/>
          <w:sz w:val="26"/>
          <w:szCs w:val="26"/>
        </w:rPr>
        <w:t>を</w:t>
      </w:r>
      <w:r w:rsidR="00766E33">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メリハリをつけて行っていくこと</w:t>
      </w:r>
      <w:r w:rsidR="002B5B9E" w:rsidRPr="005D3634">
        <w:rPr>
          <w:rFonts w:ascii="ＭＳ ゴシック" w:eastAsia="ＭＳ ゴシック" w:hAnsi="ＭＳ ゴシック" w:hint="eastAsia"/>
          <w:sz w:val="26"/>
          <w:szCs w:val="26"/>
        </w:rPr>
        <w:t>は、新型コロナウイルス</w:t>
      </w:r>
      <w:r>
        <w:rPr>
          <w:rFonts w:ascii="ＭＳ ゴシック" w:eastAsia="ＭＳ ゴシック" w:hAnsi="ＭＳ ゴシック" w:hint="eastAsia"/>
          <w:sz w:val="26"/>
          <w:szCs w:val="26"/>
        </w:rPr>
        <w:t>感染症</w:t>
      </w:r>
      <w:r w:rsidR="002B5B9E" w:rsidRPr="005D3634">
        <w:rPr>
          <w:rFonts w:ascii="ＭＳ ゴシック" w:eastAsia="ＭＳ ゴシック" w:hAnsi="ＭＳ ゴシック" w:hint="eastAsia"/>
          <w:sz w:val="26"/>
          <w:szCs w:val="26"/>
        </w:rPr>
        <w:t>だけでなく、インフルエンザの感染防止にも効果的です。</w:t>
      </w:r>
    </w:p>
    <w:p w14:paraId="3E94A377" w14:textId="317CCF8E" w:rsidR="002B5B9E" w:rsidRDefault="002B5B9E" w:rsidP="00456FDA">
      <w:pPr>
        <w:spacing w:beforeLines="50" w:before="205" w:line="560" w:lineRule="exact"/>
        <w:ind w:firstLineChars="100" w:firstLine="260"/>
        <w:rPr>
          <w:sz w:val="26"/>
          <w:szCs w:val="26"/>
        </w:rPr>
      </w:pPr>
      <w:r>
        <w:rPr>
          <w:rFonts w:hint="eastAsia"/>
          <w:sz w:val="26"/>
          <w:szCs w:val="26"/>
        </w:rPr>
        <w:t>また、</w:t>
      </w:r>
      <w:r w:rsidR="00BA0E47">
        <w:rPr>
          <w:rFonts w:hint="eastAsia"/>
          <w:sz w:val="26"/>
          <w:szCs w:val="26"/>
        </w:rPr>
        <w:t>ワクチンの接種も一定の効果が期待されます。特に</w:t>
      </w:r>
      <w:r w:rsidR="005D3634">
        <w:rPr>
          <w:rFonts w:hint="eastAsia"/>
          <w:sz w:val="26"/>
          <w:szCs w:val="26"/>
        </w:rPr>
        <w:t>新型コロナ</w:t>
      </w:r>
      <w:r w:rsidR="00BA0E47">
        <w:rPr>
          <w:rFonts w:hint="eastAsia"/>
          <w:sz w:val="26"/>
          <w:szCs w:val="26"/>
        </w:rPr>
        <w:t>ワクチンについては</w:t>
      </w:r>
      <w:r>
        <w:rPr>
          <w:rFonts w:hint="eastAsia"/>
          <w:sz w:val="26"/>
          <w:szCs w:val="26"/>
        </w:rPr>
        <w:t>、オミクロン株に</w:t>
      </w:r>
      <w:r w:rsidR="00BA0E47">
        <w:rPr>
          <w:rFonts w:hint="eastAsia"/>
          <w:sz w:val="26"/>
          <w:szCs w:val="26"/>
        </w:rPr>
        <w:t>も</w:t>
      </w:r>
      <w:r>
        <w:rPr>
          <w:rFonts w:hint="eastAsia"/>
          <w:sz w:val="26"/>
          <w:szCs w:val="26"/>
        </w:rPr>
        <w:t>対応した</w:t>
      </w:r>
      <w:r w:rsidR="00766E33">
        <w:rPr>
          <w:rFonts w:hint="eastAsia"/>
          <w:sz w:val="26"/>
          <w:szCs w:val="26"/>
        </w:rPr>
        <w:t>ワクチンの接種が始まってお</w:t>
      </w:r>
      <w:r w:rsidR="00BA0E47">
        <w:rPr>
          <w:rFonts w:hint="eastAsia"/>
          <w:sz w:val="26"/>
          <w:szCs w:val="26"/>
        </w:rPr>
        <w:t>りますので、お子様本人の意思を尊重しながら</w:t>
      </w:r>
      <w:r>
        <w:rPr>
          <w:rFonts w:hint="eastAsia"/>
          <w:sz w:val="26"/>
          <w:szCs w:val="26"/>
        </w:rPr>
        <w:t>、</w:t>
      </w:r>
      <w:r w:rsidR="00456FDA">
        <w:rPr>
          <w:rFonts w:hint="eastAsia"/>
          <w:sz w:val="26"/>
          <w:szCs w:val="26"/>
        </w:rPr>
        <w:t>ご家庭における</w:t>
      </w:r>
      <w:r w:rsidR="00BA0E47">
        <w:rPr>
          <w:rFonts w:hint="eastAsia"/>
          <w:sz w:val="26"/>
          <w:szCs w:val="26"/>
        </w:rPr>
        <w:t>ワクチンの</w:t>
      </w:r>
      <w:r w:rsidR="00766E33">
        <w:rPr>
          <w:rFonts w:hint="eastAsia"/>
          <w:sz w:val="26"/>
          <w:szCs w:val="26"/>
        </w:rPr>
        <w:t>接種についてご検討いただきますよう</w:t>
      </w:r>
      <w:r>
        <w:rPr>
          <w:rFonts w:hint="eastAsia"/>
          <w:sz w:val="26"/>
          <w:szCs w:val="26"/>
        </w:rPr>
        <w:t>お願いいたします。</w:t>
      </w:r>
    </w:p>
    <w:p w14:paraId="3CA41869" w14:textId="36838241" w:rsidR="00BA0E47" w:rsidRDefault="00BA0E47" w:rsidP="00456FDA">
      <w:pPr>
        <w:spacing w:beforeLines="50" w:before="205" w:line="560" w:lineRule="exact"/>
        <w:ind w:firstLineChars="100" w:firstLine="260"/>
        <w:rPr>
          <w:sz w:val="26"/>
          <w:szCs w:val="26"/>
        </w:rPr>
      </w:pPr>
      <w:r>
        <w:rPr>
          <w:rFonts w:hint="eastAsia"/>
          <w:sz w:val="26"/>
          <w:szCs w:val="26"/>
        </w:rPr>
        <w:t>本格的な冬の到来に備え、お子様が健康な学校生活を送ることができるようご理解とご協力をお願いいたします。</w:t>
      </w:r>
    </w:p>
    <w:p w14:paraId="15E2705D" w14:textId="602F41E5" w:rsidR="00C1229E" w:rsidRPr="00444DAD" w:rsidRDefault="00C1229E" w:rsidP="00510A0E">
      <w:pPr>
        <w:spacing w:line="440" w:lineRule="exact"/>
        <w:ind w:firstLineChars="1400" w:firstLine="3640"/>
        <w:rPr>
          <w:sz w:val="26"/>
          <w:szCs w:val="26"/>
        </w:rPr>
      </w:pPr>
      <w:r w:rsidRPr="00444DAD">
        <w:rPr>
          <w:rFonts w:hint="eastAsia"/>
          <w:sz w:val="26"/>
          <w:szCs w:val="26"/>
        </w:rPr>
        <w:t xml:space="preserve">　　　　　　　　　　</w:t>
      </w:r>
    </w:p>
    <w:sectPr w:rsidR="00C1229E" w:rsidRPr="00444DAD" w:rsidSect="005402B5">
      <w:pgSz w:w="11906" w:h="16838" w:code="9"/>
      <w:pgMar w:top="1418" w:right="1418" w:bottom="1418" w:left="1418" w:header="851" w:footer="851" w:gutter="0"/>
      <w:cols w:space="425"/>
      <w:docGrid w:type="lines" w:linePitch="41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FDAF" w14:textId="77777777" w:rsidR="00656C9E" w:rsidRDefault="00656C9E" w:rsidP="00294198">
      <w:r>
        <w:separator/>
      </w:r>
    </w:p>
  </w:endnote>
  <w:endnote w:type="continuationSeparator" w:id="0">
    <w:p w14:paraId="17F989A4" w14:textId="77777777" w:rsidR="00656C9E" w:rsidRDefault="00656C9E" w:rsidP="0029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3F00" w14:textId="77777777" w:rsidR="00656C9E" w:rsidRDefault="00656C9E" w:rsidP="00294198">
      <w:r>
        <w:separator/>
      </w:r>
    </w:p>
  </w:footnote>
  <w:footnote w:type="continuationSeparator" w:id="0">
    <w:p w14:paraId="10F4EE18" w14:textId="77777777" w:rsidR="00656C9E" w:rsidRDefault="00656C9E" w:rsidP="00294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ACE"/>
    <w:multiLevelType w:val="hybridMultilevel"/>
    <w:tmpl w:val="153040B6"/>
    <w:lvl w:ilvl="0" w:tplc="BD829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EF"/>
    <w:rsid w:val="00065887"/>
    <w:rsid w:val="00066397"/>
    <w:rsid w:val="000831C4"/>
    <w:rsid w:val="0008549D"/>
    <w:rsid w:val="000A4513"/>
    <w:rsid w:val="000B1C1C"/>
    <w:rsid w:val="000E1F6D"/>
    <w:rsid w:val="001504F9"/>
    <w:rsid w:val="001975E1"/>
    <w:rsid w:val="001A791D"/>
    <w:rsid w:val="001C5DEA"/>
    <w:rsid w:val="001D4FEC"/>
    <w:rsid w:val="001E77C0"/>
    <w:rsid w:val="002063E8"/>
    <w:rsid w:val="00261CF4"/>
    <w:rsid w:val="00283290"/>
    <w:rsid w:val="00294198"/>
    <w:rsid w:val="002B5B9E"/>
    <w:rsid w:val="003237AD"/>
    <w:rsid w:val="003D5530"/>
    <w:rsid w:val="00401332"/>
    <w:rsid w:val="00444DAD"/>
    <w:rsid w:val="00456FDA"/>
    <w:rsid w:val="00480A89"/>
    <w:rsid w:val="004A19F8"/>
    <w:rsid w:val="004B4ADE"/>
    <w:rsid w:val="00504526"/>
    <w:rsid w:val="00510A0E"/>
    <w:rsid w:val="005402B5"/>
    <w:rsid w:val="005B673B"/>
    <w:rsid w:val="005D3634"/>
    <w:rsid w:val="005F5E07"/>
    <w:rsid w:val="00632E8C"/>
    <w:rsid w:val="006377C5"/>
    <w:rsid w:val="006411F3"/>
    <w:rsid w:val="00656C9E"/>
    <w:rsid w:val="006806F4"/>
    <w:rsid w:val="006C60B1"/>
    <w:rsid w:val="00724B0F"/>
    <w:rsid w:val="007339DD"/>
    <w:rsid w:val="007579D4"/>
    <w:rsid w:val="00766E33"/>
    <w:rsid w:val="007A7D8C"/>
    <w:rsid w:val="007D798D"/>
    <w:rsid w:val="0082296D"/>
    <w:rsid w:val="00824FDB"/>
    <w:rsid w:val="00830585"/>
    <w:rsid w:val="00841F0C"/>
    <w:rsid w:val="00843303"/>
    <w:rsid w:val="008A1728"/>
    <w:rsid w:val="008C4061"/>
    <w:rsid w:val="00917756"/>
    <w:rsid w:val="00923768"/>
    <w:rsid w:val="00957707"/>
    <w:rsid w:val="009600EC"/>
    <w:rsid w:val="00971BA6"/>
    <w:rsid w:val="00986BE6"/>
    <w:rsid w:val="009B35E4"/>
    <w:rsid w:val="009C61F1"/>
    <w:rsid w:val="00A1561D"/>
    <w:rsid w:val="00A4779E"/>
    <w:rsid w:val="00A928EC"/>
    <w:rsid w:val="00AB2C63"/>
    <w:rsid w:val="00AB7446"/>
    <w:rsid w:val="00AD1B09"/>
    <w:rsid w:val="00AD2E6D"/>
    <w:rsid w:val="00B30138"/>
    <w:rsid w:val="00B55E07"/>
    <w:rsid w:val="00B71497"/>
    <w:rsid w:val="00BA0E47"/>
    <w:rsid w:val="00BB2A3E"/>
    <w:rsid w:val="00BD041E"/>
    <w:rsid w:val="00C06E45"/>
    <w:rsid w:val="00C1229E"/>
    <w:rsid w:val="00C363EF"/>
    <w:rsid w:val="00C62576"/>
    <w:rsid w:val="00C65E3C"/>
    <w:rsid w:val="00C94D3F"/>
    <w:rsid w:val="00CB273A"/>
    <w:rsid w:val="00CC0037"/>
    <w:rsid w:val="00CC4566"/>
    <w:rsid w:val="00CC57FE"/>
    <w:rsid w:val="00D07224"/>
    <w:rsid w:val="00D12841"/>
    <w:rsid w:val="00D456D1"/>
    <w:rsid w:val="00D56BC9"/>
    <w:rsid w:val="00D73EFE"/>
    <w:rsid w:val="00D9685A"/>
    <w:rsid w:val="00DA5499"/>
    <w:rsid w:val="00DA5D9E"/>
    <w:rsid w:val="00DB5C0E"/>
    <w:rsid w:val="00DC1189"/>
    <w:rsid w:val="00DF13D8"/>
    <w:rsid w:val="00E358B3"/>
    <w:rsid w:val="00E4583F"/>
    <w:rsid w:val="00E559E2"/>
    <w:rsid w:val="00E8488B"/>
    <w:rsid w:val="00EA7599"/>
    <w:rsid w:val="00EC7A91"/>
    <w:rsid w:val="00F61100"/>
    <w:rsid w:val="00F9492E"/>
    <w:rsid w:val="00FA3B0B"/>
    <w:rsid w:val="00FD6F27"/>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E1F312"/>
  <w15:chartTrackingRefBased/>
  <w15:docId w15:val="{43412371-5DF0-4D19-860E-28AA4928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E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EF"/>
    <w:pPr>
      <w:ind w:leftChars="400" w:left="840"/>
    </w:pPr>
    <w:rPr>
      <w:rFonts w:asciiTheme="minorHAnsi" w:eastAsiaTheme="minorEastAsia" w:hAnsiTheme="minorHAnsi"/>
      <w:sz w:val="21"/>
    </w:rPr>
  </w:style>
  <w:style w:type="paragraph" w:styleId="a4">
    <w:name w:val="Note Heading"/>
    <w:basedOn w:val="a"/>
    <w:next w:val="a"/>
    <w:link w:val="a5"/>
    <w:uiPriority w:val="99"/>
    <w:unhideWhenUsed/>
    <w:rsid w:val="00C363EF"/>
    <w:pPr>
      <w:jc w:val="center"/>
    </w:pPr>
  </w:style>
  <w:style w:type="character" w:customStyle="1" w:styleId="a5">
    <w:name w:val="記 (文字)"/>
    <w:basedOn w:val="a0"/>
    <w:link w:val="a4"/>
    <w:uiPriority w:val="99"/>
    <w:rsid w:val="00C363EF"/>
    <w:rPr>
      <w:sz w:val="24"/>
      <w:szCs w:val="22"/>
    </w:rPr>
  </w:style>
  <w:style w:type="paragraph" w:styleId="a6">
    <w:name w:val="Balloon Text"/>
    <w:basedOn w:val="a"/>
    <w:link w:val="a7"/>
    <w:uiPriority w:val="99"/>
    <w:semiHidden/>
    <w:unhideWhenUsed/>
    <w:rsid w:val="007579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79D4"/>
    <w:rPr>
      <w:rFonts w:asciiTheme="majorHAnsi" w:eastAsiaTheme="majorEastAsia" w:hAnsiTheme="majorHAnsi" w:cstheme="majorBidi"/>
      <w:sz w:val="18"/>
      <w:szCs w:val="18"/>
    </w:rPr>
  </w:style>
  <w:style w:type="paragraph" w:styleId="a8">
    <w:name w:val="header"/>
    <w:basedOn w:val="a"/>
    <w:link w:val="a9"/>
    <w:uiPriority w:val="99"/>
    <w:unhideWhenUsed/>
    <w:rsid w:val="00294198"/>
    <w:pPr>
      <w:tabs>
        <w:tab w:val="center" w:pos="4252"/>
        <w:tab w:val="right" w:pos="8504"/>
      </w:tabs>
      <w:snapToGrid w:val="0"/>
    </w:pPr>
  </w:style>
  <w:style w:type="character" w:customStyle="1" w:styleId="a9">
    <w:name w:val="ヘッダー (文字)"/>
    <w:basedOn w:val="a0"/>
    <w:link w:val="a8"/>
    <w:uiPriority w:val="99"/>
    <w:rsid w:val="00294198"/>
    <w:rPr>
      <w:sz w:val="24"/>
      <w:szCs w:val="22"/>
    </w:rPr>
  </w:style>
  <w:style w:type="paragraph" w:styleId="aa">
    <w:name w:val="footer"/>
    <w:basedOn w:val="a"/>
    <w:link w:val="ab"/>
    <w:uiPriority w:val="99"/>
    <w:unhideWhenUsed/>
    <w:rsid w:val="00294198"/>
    <w:pPr>
      <w:tabs>
        <w:tab w:val="center" w:pos="4252"/>
        <w:tab w:val="right" w:pos="8504"/>
      </w:tabs>
      <w:snapToGrid w:val="0"/>
    </w:pPr>
  </w:style>
  <w:style w:type="character" w:customStyle="1" w:styleId="ab">
    <w:name w:val="フッター (文字)"/>
    <w:basedOn w:val="a0"/>
    <w:link w:val="aa"/>
    <w:uiPriority w:val="99"/>
    <w:rsid w:val="0029419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11</cp:revision>
  <cp:lastPrinted>2022-11-07T00:27:00Z</cp:lastPrinted>
  <dcterms:created xsi:type="dcterms:W3CDTF">2022-06-30T07:44:00Z</dcterms:created>
  <dcterms:modified xsi:type="dcterms:W3CDTF">2022-11-07T00:29:00Z</dcterms:modified>
</cp:coreProperties>
</file>